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5" w:rsidRDefault="00696055" w:rsidP="00696055">
      <w:pPr>
        <w:jc w:val="center"/>
      </w:pPr>
      <w:r w:rsidRPr="00696055">
        <w:drawing>
          <wp:inline distT="0" distB="0" distL="0" distR="0" wp14:anchorId="3B7A2A25" wp14:editId="58AF93F3">
            <wp:extent cx="2180167" cy="21801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ki_wright_icon-04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67" cy="21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55" w:rsidRDefault="00696055" w:rsidP="00696055">
      <w:pPr>
        <w:jc w:val="center"/>
      </w:pPr>
    </w:p>
    <w:p w:rsidR="00696055" w:rsidRDefault="00696055" w:rsidP="00696055">
      <w:pPr>
        <w:jc w:val="center"/>
        <w:rPr>
          <w:sz w:val="40"/>
          <w:szCs w:val="40"/>
        </w:rPr>
      </w:pPr>
    </w:p>
    <w:p w:rsidR="00E355AC" w:rsidRPr="00696055" w:rsidRDefault="00696055" w:rsidP="00696055">
      <w:pPr>
        <w:jc w:val="center"/>
        <w:rPr>
          <w:sz w:val="40"/>
          <w:szCs w:val="40"/>
        </w:rPr>
      </w:pPr>
      <w:r w:rsidRPr="00696055">
        <w:rPr>
          <w:sz w:val="40"/>
          <w:szCs w:val="40"/>
        </w:rPr>
        <w:t>Nikki Wright Life Coach Hours:</w:t>
      </w:r>
    </w:p>
    <w:p w:rsidR="00696055" w:rsidRDefault="00696055"/>
    <w:p w:rsidR="00696055" w:rsidRDefault="00696055"/>
    <w:p w:rsidR="00696055" w:rsidRPr="00696055" w:rsidRDefault="00696055" w:rsidP="00696055">
      <w:pPr>
        <w:jc w:val="center"/>
        <w:rPr>
          <w:sz w:val="28"/>
          <w:szCs w:val="28"/>
        </w:rPr>
      </w:pPr>
      <w:r w:rsidRPr="00696055">
        <w:rPr>
          <w:sz w:val="28"/>
          <w:szCs w:val="28"/>
        </w:rPr>
        <w:t>Monday, Wednesday, and Thursday from 9:30am to 1:30pm</w:t>
      </w:r>
    </w:p>
    <w:p w:rsidR="00696055" w:rsidRPr="00696055" w:rsidRDefault="00696055">
      <w:pPr>
        <w:rPr>
          <w:sz w:val="28"/>
          <w:szCs w:val="28"/>
        </w:rPr>
      </w:pPr>
    </w:p>
    <w:p w:rsidR="00696055" w:rsidRDefault="00696055" w:rsidP="00696055">
      <w:pPr>
        <w:jc w:val="center"/>
        <w:rPr>
          <w:sz w:val="28"/>
          <w:szCs w:val="28"/>
        </w:rPr>
      </w:pPr>
      <w:r w:rsidRPr="00696055">
        <w:rPr>
          <w:sz w:val="28"/>
          <w:szCs w:val="28"/>
        </w:rPr>
        <w:t>Every other Saturday is Intentional Living Club from 9 to 10am</w:t>
      </w:r>
    </w:p>
    <w:p w:rsidR="00696055" w:rsidRDefault="00696055" w:rsidP="00696055">
      <w:pPr>
        <w:jc w:val="center"/>
        <w:rPr>
          <w:sz w:val="28"/>
          <w:szCs w:val="28"/>
        </w:rPr>
      </w:pPr>
    </w:p>
    <w:p w:rsidR="00696055" w:rsidRDefault="00696055" w:rsidP="00696055">
      <w:pPr>
        <w:jc w:val="center"/>
        <w:rPr>
          <w:sz w:val="28"/>
          <w:szCs w:val="28"/>
        </w:rPr>
      </w:pPr>
      <w:r>
        <w:rPr>
          <w:sz w:val="28"/>
          <w:szCs w:val="28"/>
        </w:rPr>
        <w:t>Call or text to schedule your free consultation or coaching session</w:t>
      </w:r>
    </w:p>
    <w:p w:rsidR="00696055" w:rsidRPr="00696055" w:rsidRDefault="00696055" w:rsidP="00696055">
      <w:pPr>
        <w:jc w:val="center"/>
        <w:rPr>
          <w:sz w:val="28"/>
          <w:szCs w:val="28"/>
        </w:rPr>
      </w:pPr>
      <w:r>
        <w:rPr>
          <w:sz w:val="28"/>
          <w:szCs w:val="28"/>
        </w:rPr>
        <w:t>405.408.0499</w:t>
      </w:r>
      <w:bookmarkStart w:id="0" w:name="_GoBack"/>
      <w:bookmarkEnd w:id="0"/>
    </w:p>
    <w:sectPr w:rsidR="00696055" w:rsidRPr="00696055" w:rsidSect="00DB3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55"/>
    <w:rsid w:val="00696055"/>
    <w:rsid w:val="00DB37FE"/>
    <w:rsid w:val="00E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86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Wright</dc:creator>
  <cp:keywords/>
  <dc:description/>
  <cp:lastModifiedBy>Nikki Wright</cp:lastModifiedBy>
  <cp:revision>1</cp:revision>
  <dcterms:created xsi:type="dcterms:W3CDTF">2017-05-22T19:17:00Z</dcterms:created>
  <dcterms:modified xsi:type="dcterms:W3CDTF">2017-05-22T19:22:00Z</dcterms:modified>
</cp:coreProperties>
</file>